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11" w:rsidRDefault="00E64CEF" w:rsidP="00043030"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</w:t>
      </w:r>
      <w:r w:rsidR="002D63AA"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中山市工业设计大赛</w:t>
      </w:r>
      <w:r w:rsidR="000C4DBC">
        <w:rPr>
          <w:rFonts w:hint="eastAsia"/>
          <w:b/>
          <w:bCs/>
          <w:sz w:val="24"/>
          <w:szCs w:val="24"/>
        </w:rPr>
        <w:t>古镇</w:t>
      </w:r>
      <w:r>
        <w:rPr>
          <w:rFonts w:hint="eastAsia"/>
          <w:b/>
          <w:bCs/>
          <w:sz w:val="24"/>
          <w:szCs w:val="24"/>
        </w:rPr>
        <w:t>灯饰照明</w:t>
      </w:r>
      <w:r w:rsidR="000C4DBC">
        <w:rPr>
          <w:rFonts w:hint="eastAsia"/>
          <w:b/>
          <w:bCs/>
          <w:sz w:val="24"/>
          <w:szCs w:val="24"/>
        </w:rPr>
        <w:t>设计</w:t>
      </w:r>
      <w:r>
        <w:rPr>
          <w:rFonts w:hint="eastAsia"/>
          <w:b/>
          <w:bCs/>
          <w:sz w:val="24"/>
          <w:szCs w:val="24"/>
        </w:rPr>
        <w:t>专项赛报名表</w:t>
      </w:r>
    </w:p>
    <w:p w:rsidR="004F5F11" w:rsidRPr="00E64CEF" w:rsidRDefault="007574C1" w:rsidP="00E64CEF">
      <w:pPr>
        <w:rPr>
          <w:rFonts w:asciiTheme="minorEastAsia" w:eastAsiaTheme="minorEastAsia" w:hAnsiTheme="minorEastAsia"/>
          <w:sz w:val="18"/>
          <w:szCs w:val="15"/>
        </w:rPr>
      </w:pPr>
      <w:r>
        <w:rPr>
          <w:rFonts w:asciiTheme="minorEastAsia" w:eastAsiaTheme="minorEastAsia" w:hAnsiTheme="minorEastAsia" w:hint="eastAsia"/>
          <w:sz w:val="18"/>
          <w:szCs w:val="15"/>
        </w:rPr>
        <w:t>填表说明：参赛者必须如实填写各项内容；</w:t>
      </w:r>
      <w:r w:rsidR="00E64CEF" w:rsidRPr="00E64CEF">
        <w:rPr>
          <w:rFonts w:asciiTheme="minorEastAsia" w:eastAsiaTheme="minorEastAsia" w:hAnsiTheme="minorEastAsia" w:hint="eastAsia"/>
          <w:sz w:val="18"/>
          <w:szCs w:val="15"/>
        </w:rPr>
        <w:t>项目说明不能留空。</w:t>
      </w:r>
    </w:p>
    <w:p w:rsidR="004F5F11" w:rsidRDefault="00E64CEF" w:rsidP="00E64CEF">
      <w:pPr>
        <w:rPr>
          <w:rFonts w:asciiTheme="minorEastAsia" w:eastAsiaTheme="minorEastAsia" w:hAnsiTheme="minorEastAsia"/>
          <w:sz w:val="18"/>
          <w:szCs w:val="15"/>
        </w:rPr>
      </w:pPr>
      <w:r w:rsidRPr="00E64CEF">
        <w:rPr>
          <w:rFonts w:asciiTheme="minorEastAsia" w:eastAsiaTheme="minorEastAsia" w:hAnsiTheme="minorEastAsia" w:hint="eastAsia"/>
          <w:sz w:val="18"/>
          <w:szCs w:val="15"/>
        </w:rPr>
        <w:t>提交方式：</w:t>
      </w:r>
      <w:r w:rsidR="00043030">
        <w:rPr>
          <w:rFonts w:asciiTheme="minorEastAsia" w:eastAsiaTheme="minorEastAsia" w:hAnsiTheme="minorEastAsia" w:hint="eastAsia"/>
          <w:sz w:val="18"/>
          <w:szCs w:val="15"/>
        </w:rPr>
        <w:t>1</w:t>
      </w:r>
      <w:r w:rsidR="00043030">
        <w:rPr>
          <w:rFonts w:asciiTheme="minorEastAsia" w:eastAsiaTheme="minorEastAsia" w:hAnsiTheme="minorEastAsia"/>
          <w:sz w:val="18"/>
          <w:szCs w:val="15"/>
        </w:rPr>
        <w:t>.</w:t>
      </w:r>
      <w:r w:rsidR="00043030">
        <w:rPr>
          <w:rFonts w:asciiTheme="minorEastAsia" w:eastAsiaTheme="minorEastAsia" w:hAnsiTheme="minorEastAsia" w:hint="eastAsia"/>
          <w:sz w:val="18"/>
          <w:szCs w:val="15"/>
        </w:rPr>
        <w:t>由鸿兴创谷工作人员（汤小姐：</w:t>
      </w:r>
      <w:r w:rsidR="00043030" w:rsidRPr="00043030">
        <w:rPr>
          <w:rFonts w:asciiTheme="minorEastAsia" w:eastAsiaTheme="minorEastAsia" w:hAnsiTheme="minorEastAsia"/>
          <w:sz w:val="18"/>
          <w:szCs w:val="15"/>
        </w:rPr>
        <w:t>13380897024</w:t>
      </w:r>
      <w:r w:rsidR="003353FC">
        <w:rPr>
          <w:rFonts w:asciiTheme="minorEastAsia" w:eastAsiaTheme="minorEastAsia" w:hAnsiTheme="minorEastAsia" w:hint="eastAsia"/>
          <w:sz w:val="18"/>
          <w:szCs w:val="15"/>
        </w:rPr>
        <w:t>微信同号）一对一辅导提交</w:t>
      </w:r>
      <w:r w:rsidR="00043030">
        <w:rPr>
          <w:rFonts w:asciiTheme="minorEastAsia" w:eastAsiaTheme="minorEastAsia" w:hAnsiTheme="minorEastAsia" w:hint="eastAsia"/>
          <w:sz w:val="18"/>
          <w:szCs w:val="15"/>
        </w:rPr>
        <w:t>；</w:t>
      </w:r>
    </w:p>
    <w:p w:rsidR="00043030" w:rsidRDefault="00043030" w:rsidP="00E64CEF">
      <w:pPr>
        <w:rPr>
          <w:rFonts w:asciiTheme="minorEastAsia" w:eastAsiaTheme="minorEastAsia" w:hAnsiTheme="minorEastAsia"/>
          <w:sz w:val="18"/>
          <w:szCs w:val="15"/>
        </w:rPr>
      </w:pPr>
      <w:r>
        <w:rPr>
          <w:rFonts w:asciiTheme="minorEastAsia" w:eastAsiaTheme="minorEastAsia" w:hAnsiTheme="minorEastAsia" w:hint="eastAsia"/>
          <w:sz w:val="18"/>
          <w:szCs w:val="15"/>
        </w:rPr>
        <w:t xml:space="preserve"> </w:t>
      </w:r>
      <w:r>
        <w:rPr>
          <w:rFonts w:asciiTheme="minorEastAsia" w:eastAsiaTheme="minorEastAsia" w:hAnsiTheme="minorEastAsia"/>
          <w:sz w:val="18"/>
          <w:szCs w:val="15"/>
        </w:rPr>
        <w:t xml:space="preserve">         2.</w:t>
      </w:r>
      <w:r>
        <w:rPr>
          <w:rFonts w:asciiTheme="minorEastAsia" w:eastAsiaTheme="minorEastAsia" w:hAnsiTheme="minorEastAsia" w:hint="eastAsia"/>
          <w:sz w:val="18"/>
          <w:szCs w:val="15"/>
        </w:rPr>
        <w:t>直接登录大赛官网：</w:t>
      </w:r>
      <w:hyperlink r:id="rId8" w:history="1">
        <w:r w:rsidR="003353FC" w:rsidRPr="003353FC">
          <w:rPr>
            <w:rStyle w:val="a8"/>
            <w:rFonts w:asciiTheme="minorEastAsia" w:eastAsiaTheme="minorEastAsia" w:hAnsiTheme="minorEastAsia" w:hint="eastAsia"/>
            <w:sz w:val="18"/>
            <w:szCs w:val="15"/>
          </w:rPr>
          <w:t>http://zs-id.zsnews.cn/</w:t>
        </w:r>
      </w:hyperlink>
      <w:r>
        <w:rPr>
          <w:rFonts w:asciiTheme="minorEastAsia" w:eastAsiaTheme="minorEastAsia" w:hAnsiTheme="minorEastAsia" w:hint="eastAsia"/>
          <w:sz w:val="18"/>
          <w:szCs w:val="15"/>
        </w:rPr>
        <w:t>；注册登录，选择古镇灯饰照明设计专项赛</w:t>
      </w:r>
    </w:p>
    <w:p w:rsidR="00043030" w:rsidRPr="003353FC" w:rsidRDefault="00043030" w:rsidP="00043030">
      <w:pPr>
        <w:ind w:firstLineChars="600" w:firstLine="1080"/>
        <w:rPr>
          <w:rStyle w:val="a8"/>
        </w:rPr>
      </w:pPr>
      <w:r>
        <w:rPr>
          <w:rFonts w:asciiTheme="minorEastAsia" w:eastAsiaTheme="minorEastAsia" w:hAnsiTheme="minorEastAsia" w:hint="eastAsia"/>
          <w:sz w:val="18"/>
          <w:szCs w:val="15"/>
        </w:rPr>
        <w:t>提交作品</w:t>
      </w:r>
    </w:p>
    <w:p w:rsidR="00E64CEF" w:rsidRPr="00E64CEF" w:rsidRDefault="00E64CEF">
      <w:pPr>
        <w:rPr>
          <w:rFonts w:asciiTheme="minorEastAsia" w:eastAsiaTheme="minorEastAsia" w:hAnsiTheme="minorEastAsia"/>
          <w:sz w:val="24"/>
        </w:rPr>
      </w:pPr>
      <w:r w:rsidRPr="00E64CEF">
        <w:rPr>
          <w:rFonts w:asciiTheme="minorEastAsia" w:eastAsiaTheme="minorEastAsia" w:hAnsiTheme="minorEastAsia" w:hint="eastAsia"/>
          <w:sz w:val="18"/>
          <w:szCs w:val="15"/>
        </w:rPr>
        <w:t>作品提交截止时间：</w:t>
      </w:r>
      <w:r w:rsidRPr="00E64CEF">
        <w:rPr>
          <w:rFonts w:asciiTheme="minorEastAsia" w:eastAsiaTheme="minorEastAsia" w:hAnsiTheme="minorEastAsia"/>
          <w:sz w:val="18"/>
          <w:szCs w:val="15"/>
        </w:rPr>
        <w:t>20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2</w:t>
      </w:r>
      <w:r w:rsidR="00043030">
        <w:rPr>
          <w:rFonts w:asciiTheme="minorEastAsia" w:eastAsiaTheme="minorEastAsia" w:hAnsiTheme="minorEastAsia"/>
          <w:sz w:val="18"/>
          <w:szCs w:val="15"/>
        </w:rPr>
        <w:t>1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年</w:t>
      </w:r>
      <w:r w:rsidR="00043030">
        <w:rPr>
          <w:rFonts w:asciiTheme="minorEastAsia" w:eastAsiaTheme="minorEastAsia" w:hAnsiTheme="minorEastAsia"/>
          <w:sz w:val="18"/>
          <w:szCs w:val="15"/>
        </w:rPr>
        <w:t>8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月</w:t>
      </w:r>
      <w:r w:rsidR="00043030">
        <w:rPr>
          <w:rFonts w:asciiTheme="minorEastAsia" w:eastAsiaTheme="minorEastAsia" w:hAnsiTheme="minorEastAsia"/>
          <w:sz w:val="18"/>
          <w:szCs w:val="15"/>
        </w:rPr>
        <w:t>1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日---</w:t>
      </w:r>
      <w:r w:rsidR="00043030">
        <w:rPr>
          <w:rFonts w:asciiTheme="minorEastAsia" w:eastAsiaTheme="minorEastAsia" w:hAnsiTheme="minorEastAsia"/>
          <w:sz w:val="18"/>
          <w:szCs w:val="15"/>
        </w:rPr>
        <w:t>2021</w:t>
      </w:r>
      <w:r w:rsidR="00043030">
        <w:rPr>
          <w:rFonts w:asciiTheme="minorEastAsia" w:eastAsiaTheme="minorEastAsia" w:hAnsiTheme="minorEastAsia" w:hint="eastAsia"/>
          <w:sz w:val="18"/>
          <w:szCs w:val="15"/>
        </w:rPr>
        <w:t>年</w:t>
      </w:r>
      <w:r w:rsidR="00F74D3D">
        <w:rPr>
          <w:rFonts w:asciiTheme="minorEastAsia" w:eastAsiaTheme="minorEastAsia" w:hAnsiTheme="minorEastAsia" w:hint="eastAsia"/>
          <w:sz w:val="18"/>
          <w:szCs w:val="15"/>
        </w:rPr>
        <w:t>10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月</w:t>
      </w:r>
      <w:r w:rsidR="00F74D3D">
        <w:rPr>
          <w:rFonts w:asciiTheme="minorEastAsia" w:eastAsiaTheme="minorEastAsia" w:hAnsiTheme="minorEastAsia"/>
          <w:sz w:val="18"/>
          <w:szCs w:val="15"/>
        </w:rPr>
        <w:t>3</w:t>
      </w:r>
      <w:r w:rsidR="00F74D3D">
        <w:rPr>
          <w:rFonts w:asciiTheme="minorEastAsia" w:eastAsiaTheme="minorEastAsia" w:hAnsiTheme="minorEastAsia" w:hint="eastAsia"/>
          <w:sz w:val="18"/>
          <w:szCs w:val="15"/>
        </w:rPr>
        <w:t>1</w:t>
      </w:r>
      <w:r w:rsidR="00043030">
        <w:rPr>
          <w:rFonts w:asciiTheme="minorEastAsia" w:eastAsiaTheme="minorEastAsia" w:hAnsiTheme="minorEastAsia" w:hint="eastAsia"/>
          <w:sz w:val="18"/>
          <w:szCs w:val="15"/>
        </w:rPr>
        <w:t>日</w:t>
      </w:r>
      <w:r w:rsidRPr="00E64CEF">
        <w:rPr>
          <w:rFonts w:asciiTheme="minorEastAsia" w:eastAsiaTheme="minorEastAsia" w:hAnsiTheme="minorEastAsia" w:hint="eastAsia"/>
          <w:sz w:val="18"/>
          <w:szCs w:val="15"/>
        </w:rPr>
        <w:t>。</w:t>
      </w:r>
    </w:p>
    <w:p w:rsidR="004F5F11" w:rsidRPr="00E64CEF" w:rsidRDefault="00E64CEF" w:rsidP="00F74D3D">
      <w:pPr>
        <w:numPr>
          <w:ilvl w:val="0"/>
          <w:numId w:val="1"/>
        </w:numPr>
        <w:spacing w:beforeLines="50"/>
        <w:rPr>
          <w:sz w:val="18"/>
          <w:szCs w:val="18"/>
        </w:rPr>
      </w:pPr>
      <w:r w:rsidRPr="00E64CEF">
        <w:rPr>
          <w:rFonts w:hint="eastAsia"/>
          <w:sz w:val="18"/>
          <w:szCs w:val="18"/>
        </w:rPr>
        <w:t>独立</w:t>
      </w:r>
      <w:r w:rsidRPr="00E64CEF">
        <w:rPr>
          <w:rFonts w:hint="eastAsia"/>
          <w:sz w:val="18"/>
          <w:szCs w:val="18"/>
        </w:rPr>
        <w:t>/</w:t>
      </w:r>
      <w:r w:rsidRPr="00E64CEF">
        <w:rPr>
          <w:rFonts w:hint="eastAsia"/>
          <w:sz w:val="18"/>
          <w:szCs w:val="18"/>
        </w:rPr>
        <w:t>合作参赛单位</w:t>
      </w:r>
      <w:r w:rsidR="00CD4BF1">
        <w:rPr>
          <w:sz w:val="18"/>
          <w:szCs w:val="18"/>
        </w:rPr>
        <w:t>/</w:t>
      </w:r>
      <w:r w:rsidR="00CD4BF1">
        <w:rPr>
          <w:rFonts w:hint="eastAsia"/>
          <w:sz w:val="18"/>
          <w:szCs w:val="18"/>
        </w:rPr>
        <w:t>作品编号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7535"/>
      </w:tblGrid>
      <w:tr w:rsidR="004F5F11" w:rsidRPr="00E64CEF">
        <w:trPr>
          <w:jc w:val="center"/>
        </w:trPr>
        <w:tc>
          <w:tcPr>
            <w:tcW w:w="1531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参赛单位</w:t>
            </w:r>
            <w:r w:rsidRPr="00E64CE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535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1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参赛单位</w:t>
            </w:r>
            <w:r w:rsidRPr="00E64CE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535" w:type="dxa"/>
            <w:vAlign w:val="center"/>
          </w:tcPr>
          <w:p w:rsidR="004F5F11" w:rsidRPr="00E64CEF" w:rsidRDefault="00E64CEF">
            <w:pPr>
              <w:jc w:val="right"/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（如有）</w:t>
            </w:r>
          </w:p>
        </w:tc>
      </w:tr>
      <w:tr w:rsidR="004F5F11" w:rsidRPr="00E64CEF">
        <w:trPr>
          <w:jc w:val="center"/>
        </w:trPr>
        <w:tc>
          <w:tcPr>
            <w:tcW w:w="1531" w:type="dxa"/>
            <w:vAlign w:val="center"/>
          </w:tcPr>
          <w:p w:rsidR="004F5F11" w:rsidRPr="00E64CEF" w:rsidRDefault="00CD4B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作品编号</w:t>
            </w:r>
          </w:p>
        </w:tc>
        <w:tc>
          <w:tcPr>
            <w:tcW w:w="7535" w:type="dxa"/>
            <w:vAlign w:val="center"/>
          </w:tcPr>
          <w:p w:rsidR="004F5F11" w:rsidRPr="00E64CEF" w:rsidRDefault="00E64CEF">
            <w:pPr>
              <w:jc w:val="right"/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（</w:t>
            </w:r>
            <w:r w:rsidR="00CD4BF1">
              <w:rPr>
                <w:rFonts w:hint="eastAsia"/>
                <w:color w:val="A6A6A6"/>
                <w:sz w:val="18"/>
                <w:szCs w:val="18"/>
              </w:rPr>
              <w:t>必填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）</w:t>
            </w:r>
          </w:p>
        </w:tc>
      </w:tr>
    </w:tbl>
    <w:p w:rsidR="004F5F11" w:rsidRPr="002D63AA" w:rsidRDefault="00E64CEF" w:rsidP="00F74D3D">
      <w:pPr>
        <w:pStyle w:val="a9"/>
        <w:numPr>
          <w:ilvl w:val="0"/>
          <w:numId w:val="4"/>
        </w:numPr>
        <w:tabs>
          <w:tab w:val="left" w:pos="420"/>
        </w:tabs>
        <w:spacing w:beforeLines="50"/>
        <w:ind w:firstLineChars="0"/>
        <w:rPr>
          <w:sz w:val="18"/>
          <w:szCs w:val="18"/>
        </w:rPr>
      </w:pPr>
      <w:r w:rsidRPr="002D63AA">
        <w:rPr>
          <w:rFonts w:hint="eastAsia"/>
          <w:sz w:val="18"/>
          <w:szCs w:val="18"/>
        </w:rPr>
        <w:t>主要联系人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3067"/>
        <w:gridCol w:w="1416"/>
        <w:gridCol w:w="3052"/>
      </w:tblGrid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067" w:type="dxa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3052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067" w:type="dxa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职位</w:t>
            </w:r>
          </w:p>
        </w:tc>
        <w:tc>
          <w:tcPr>
            <w:tcW w:w="3052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3067" w:type="dxa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052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67" w:type="dxa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3052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</w:tbl>
    <w:p w:rsidR="004F5F11" w:rsidRPr="002D63AA" w:rsidRDefault="00E64CEF" w:rsidP="00F74D3D">
      <w:pPr>
        <w:pStyle w:val="a9"/>
        <w:numPr>
          <w:ilvl w:val="0"/>
          <w:numId w:val="5"/>
        </w:numPr>
        <w:tabs>
          <w:tab w:val="left" w:pos="420"/>
        </w:tabs>
        <w:spacing w:beforeLines="50"/>
        <w:ind w:firstLineChars="0"/>
        <w:rPr>
          <w:sz w:val="18"/>
          <w:szCs w:val="18"/>
        </w:rPr>
      </w:pPr>
      <w:r w:rsidRPr="002D63AA">
        <w:rPr>
          <w:rFonts w:hint="eastAsia"/>
          <w:sz w:val="18"/>
          <w:szCs w:val="18"/>
        </w:rPr>
        <w:t>参赛项目</w:t>
      </w:r>
      <w:r w:rsidRPr="002D63AA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300"/>
        <w:gridCol w:w="1100"/>
        <w:gridCol w:w="1395"/>
        <w:gridCol w:w="111"/>
        <w:gridCol w:w="1545"/>
        <w:gridCol w:w="2084"/>
      </w:tblGrid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2400" w:type="dxa"/>
            <w:gridSpan w:val="2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参赛类别</w:t>
            </w:r>
          </w:p>
        </w:tc>
        <w:tc>
          <w:tcPr>
            <w:tcW w:w="3740" w:type="dxa"/>
            <w:gridSpan w:val="3"/>
            <w:vAlign w:val="center"/>
          </w:tcPr>
          <w:p w:rsidR="004F5F11" w:rsidRPr="00E64CEF" w:rsidRDefault="004F5F11">
            <w:pPr>
              <w:rPr>
                <w:rFonts w:ascii="宋体" w:hAnsi="宋体"/>
                <w:sz w:val="18"/>
                <w:szCs w:val="18"/>
              </w:rPr>
            </w:pPr>
          </w:p>
          <w:p w:rsidR="004F5F11" w:rsidRPr="00E64CEF" w:rsidRDefault="00E64CEF">
            <w:pPr>
              <w:rPr>
                <w:rFonts w:ascii="宋体" w:hAnsi="宋体"/>
                <w:sz w:val="18"/>
                <w:szCs w:val="18"/>
              </w:rPr>
            </w:pPr>
            <w:r w:rsidRPr="00E64CEF">
              <w:rPr>
                <w:rFonts w:ascii="宋体" w:hAnsi="宋体" w:hint="eastAsia"/>
                <w:sz w:val="18"/>
                <w:szCs w:val="18"/>
              </w:rPr>
              <w:t>□</w:t>
            </w:r>
            <w:r w:rsidR="00043030">
              <w:rPr>
                <w:rFonts w:ascii="宋体" w:hAnsi="宋体" w:hint="eastAsia"/>
                <w:sz w:val="18"/>
                <w:szCs w:val="18"/>
              </w:rPr>
              <w:t>概念设计组</w:t>
            </w:r>
          </w:p>
          <w:p w:rsidR="004F5F11" w:rsidRPr="00E64CEF" w:rsidRDefault="00E64CEF">
            <w:pPr>
              <w:rPr>
                <w:rFonts w:ascii="宋体" w:hAnsi="宋体"/>
                <w:sz w:val="18"/>
                <w:szCs w:val="18"/>
              </w:rPr>
            </w:pPr>
            <w:r w:rsidRPr="00E64CEF">
              <w:rPr>
                <w:rFonts w:ascii="宋体" w:hAnsi="宋体" w:hint="eastAsia"/>
                <w:sz w:val="18"/>
                <w:szCs w:val="18"/>
              </w:rPr>
              <w:t>□</w:t>
            </w:r>
            <w:r w:rsidR="00043030">
              <w:rPr>
                <w:rFonts w:ascii="宋体" w:hAnsi="宋体" w:hint="eastAsia"/>
                <w:sz w:val="18"/>
                <w:szCs w:val="18"/>
              </w:rPr>
              <w:t>产品设计组</w:t>
            </w:r>
          </w:p>
          <w:p w:rsidR="004F5F11" w:rsidRPr="00E64CEF" w:rsidRDefault="004F5F1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F5F11" w:rsidRPr="00E64CEF">
        <w:trPr>
          <w:trHeight w:val="451"/>
          <w:jc w:val="center"/>
        </w:trPr>
        <w:tc>
          <w:tcPr>
            <w:tcW w:w="1536" w:type="dxa"/>
            <w:vMerge w:val="restart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项目说明</w:t>
            </w: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产品设计概念描述（不超过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50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字）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trHeight w:val="315"/>
          <w:jc w:val="center"/>
        </w:trPr>
        <w:tc>
          <w:tcPr>
            <w:tcW w:w="1536" w:type="dxa"/>
            <w:vMerge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产品定义（不超过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50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字）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trHeight w:val="540"/>
          <w:jc w:val="center"/>
        </w:trPr>
        <w:tc>
          <w:tcPr>
            <w:tcW w:w="1536" w:type="dxa"/>
            <w:vMerge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整体结构与细节图片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trHeight w:val="435"/>
          <w:jc w:val="center"/>
        </w:trPr>
        <w:tc>
          <w:tcPr>
            <w:tcW w:w="1536" w:type="dxa"/>
            <w:vMerge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关键结构与细节说明（不超过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100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字）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trHeight w:val="615"/>
          <w:jc w:val="center"/>
        </w:trPr>
        <w:tc>
          <w:tcPr>
            <w:tcW w:w="1536" w:type="dxa"/>
            <w:vMerge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社会经济效益说明（</w:t>
            </w:r>
            <w:r w:rsidR="00043030">
              <w:rPr>
                <w:rFonts w:hint="eastAsia"/>
                <w:color w:val="A6A6A6"/>
                <w:sz w:val="18"/>
                <w:szCs w:val="18"/>
              </w:rPr>
              <w:t>选填，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不超过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50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字）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团队成员</w:t>
            </w:r>
          </w:p>
        </w:tc>
        <w:tc>
          <w:tcPr>
            <w:tcW w:w="7535" w:type="dxa"/>
            <w:gridSpan w:val="6"/>
            <w:vAlign w:val="center"/>
          </w:tcPr>
          <w:p w:rsidR="004F5F11" w:rsidRPr="00E64CEF" w:rsidRDefault="00E64CEF">
            <w:pPr>
              <w:rPr>
                <w:color w:val="A6A6A6"/>
                <w:sz w:val="18"/>
                <w:szCs w:val="18"/>
              </w:rPr>
            </w:pPr>
            <w:r w:rsidRPr="00E64CEF">
              <w:rPr>
                <w:rFonts w:hint="eastAsia"/>
                <w:color w:val="A6A6A6"/>
                <w:sz w:val="18"/>
                <w:szCs w:val="18"/>
              </w:rPr>
              <w:t>（一般不超过</w:t>
            </w:r>
            <w:r w:rsidR="00043030">
              <w:rPr>
                <w:color w:val="A6A6A6"/>
                <w:sz w:val="18"/>
                <w:szCs w:val="18"/>
              </w:rPr>
              <w:t>5</w:t>
            </w:r>
            <w:r w:rsidRPr="00E64CEF">
              <w:rPr>
                <w:rFonts w:hint="eastAsia"/>
                <w:color w:val="A6A6A6"/>
                <w:sz w:val="18"/>
                <w:szCs w:val="18"/>
              </w:rPr>
              <w:t>人，请注明成员职位及作用）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Merge w:val="restart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主创设计师</w:t>
            </w:r>
          </w:p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（限</w:t>
            </w:r>
            <w:r w:rsidRPr="00E64CEF">
              <w:rPr>
                <w:rFonts w:hint="eastAsia"/>
                <w:sz w:val="18"/>
                <w:szCs w:val="18"/>
              </w:rPr>
              <w:t>1</w:t>
            </w:r>
            <w:r w:rsidRPr="00E64CEF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1300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606" w:type="dxa"/>
            <w:gridSpan w:val="3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2084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jc w:val="center"/>
        </w:trPr>
        <w:tc>
          <w:tcPr>
            <w:tcW w:w="1536" w:type="dxa"/>
            <w:vMerge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606" w:type="dxa"/>
            <w:gridSpan w:val="3"/>
            <w:vAlign w:val="center"/>
          </w:tcPr>
          <w:p w:rsidR="004F5F11" w:rsidRPr="00E64CEF" w:rsidRDefault="004F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身份证编号</w:t>
            </w:r>
          </w:p>
        </w:tc>
        <w:tc>
          <w:tcPr>
            <w:tcW w:w="2084" w:type="dxa"/>
            <w:vAlign w:val="center"/>
          </w:tcPr>
          <w:p w:rsidR="004F5F11" w:rsidRPr="00E64CEF" w:rsidRDefault="004F5F11">
            <w:pPr>
              <w:rPr>
                <w:sz w:val="18"/>
                <w:szCs w:val="18"/>
              </w:rPr>
            </w:pPr>
          </w:p>
        </w:tc>
      </w:tr>
      <w:tr w:rsidR="004F5F11" w:rsidRPr="00E64CEF">
        <w:trPr>
          <w:trHeight w:val="1636"/>
          <w:jc w:val="center"/>
        </w:trPr>
        <w:tc>
          <w:tcPr>
            <w:tcW w:w="1536" w:type="dxa"/>
            <w:vAlign w:val="center"/>
          </w:tcPr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单位签章</w:t>
            </w:r>
          </w:p>
          <w:p w:rsidR="004F5F11" w:rsidRPr="00E64CEF" w:rsidRDefault="00E64CEF">
            <w:pPr>
              <w:jc w:val="center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（独立或各方）</w:t>
            </w:r>
          </w:p>
        </w:tc>
        <w:tc>
          <w:tcPr>
            <w:tcW w:w="7535" w:type="dxa"/>
            <w:gridSpan w:val="6"/>
          </w:tcPr>
          <w:p w:rsidR="004F5F11" w:rsidRPr="00E64CEF" w:rsidRDefault="00E64CEF">
            <w:pPr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本表所填项目内容真实可靠；该作品</w:t>
            </w:r>
            <w:r w:rsidRPr="00E64CEF">
              <w:rPr>
                <w:rFonts w:hint="eastAsia"/>
                <w:sz w:val="18"/>
                <w:szCs w:val="18"/>
              </w:rPr>
              <w:t>/</w:t>
            </w:r>
            <w:r w:rsidRPr="00E64CEF">
              <w:rPr>
                <w:rFonts w:hint="eastAsia"/>
                <w:sz w:val="18"/>
                <w:szCs w:val="18"/>
              </w:rPr>
              <w:t>项目无知识产权争议，参赛方同意并遵守大赛的各项规则，亦授权大赛主办方及其委托承办单位可对其项目成果公开出版、展示、展览和在有关媒体公开报道。</w:t>
            </w:r>
          </w:p>
          <w:p w:rsidR="004F5F11" w:rsidRPr="00E64CEF" w:rsidRDefault="004F5F11">
            <w:pPr>
              <w:rPr>
                <w:sz w:val="18"/>
                <w:szCs w:val="18"/>
              </w:rPr>
            </w:pPr>
          </w:p>
          <w:p w:rsidR="004F5F11" w:rsidRPr="00E64CEF" w:rsidRDefault="00E64CEF">
            <w:pPr>
              <w:wordWrap w:val="0"/>
              <w:jc w:val="right"/>
              <w:rPr>
                <w:sz w:val="18"/>
                <w:szCs w:val="18"/>
              </w:rPr>
            </w:pPr>
            <w:r w:rsidRPr="00E64CEF">
              <w:rPr>
                <w:rFonts w:hint="eastAsia"/>
                <w:sz w:val="18"/>
                <w:szCs w:val="18"/>
              </w:rPr>
              <w:t>签字或盖章：</w:t>
            </w:r>
            <w:r w:rsidRPr="00E64CEF">
              <w:rPr>
                <w:rFonts w:hint="eastAsia"/>
                <w:sz w:val="18"/>
                <w:szCs w:val="18"/>
              </w:rPr>
              <w:t xml:space="preserve"> </w:t>
            </w:r>
            <w:r w:rsidRPr="00E64CEF">
              <w:rPr>
                <w:sz w:val="18"/>
                <w:szCs w:val="18"/>
              </w:rPr>
              <w:t xml:space="preserve">                   </w:t>
            </w:r>
          </w:p>
        </w:tc>
      </w:tr>
    </w:tbl>
    <w:p w:rsidR="00043030" w:rsidRPr="00043030" w:rsidRDefault="00043030" w:rsidP="00043030"/>
    <w:sectPr w:rsidR="00043030" w:rsidRPr="00043030" w:rsidSect="004F5F11">
      <w:pgSz w:w="11906" w:h="16838"/>
      <w:pgMar w:top="156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E8" w:rsidRDefault="003A25E8" w:rsidP="004F5F11">
      <w:r>
        <w:separator/>
      </w:r>
    </w:p>
  </w:endnote>
  <w:endnote w:type="continuationSeparator" w:id="0">
    <w:p w:rsidR="003A25E8" w:rsidRDefault="003A25E8" w:rsidP="004F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思源黑体 CN Medium"/>
    <w:charset w:val="80"/>
    <w:family w:val="auto"/>
    <w:pitch w:val="default"/>
    <w:sig w:usb0="00000000" w:usb1="00000000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E8" w:rsidRDefault="003A25E8" w:rsidP="004F5F11">
      <w:r>
        <w:separator/>
      </w:r>
    </w:p>
  </w:footnote>
  <w:footnote w:type="continuationSeparator" w:id="0">
    <w:p w:rsidR="003A25E8" w:rsidRDefault="003A25E8" w:rsidP="004F5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62F"/>
    <w:multiLevelType w:val="hybridMultilevel"/>
    <w:tmpl w:val="D11A92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AA36C2"/>
    <w:multiLevelType w:val="singleLevel"/>
    <w:tmpl w:val="53AA36C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3AA36D4"/>
    <w:multiLevelType w:val="singleLevel"/>
    <w:tmpl w:val="53AA36D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3AA36E8"/>
    <w:multiLevelType w:val="singleLevel"/>
    <w:tmpl w:val="53AA36E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7FA11815"/>
    <w:multiLevelType w:val="hybridMultilevel"/>
    <w:tmpl w:val="256E60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18"/>
    <w:rsid w:val="00020C86"/>
    <w:rsid w:val="00033DDC"/>
    <w:rsid w:val="00043030"/>
    <w:rsid w:val="000458F9"/>
    <w:rsid w:val="000945D8"/>
    <w:rsid w:val="000A67AD"/>
    <w:rsid w:val="000B6027"/>
    <w:rsid w:val="000C4DBC"/>
    <w:rsid w:val="000F3468"/>
    <w:rsid w:val="00106B71"/>
    <w:rsid w:val="00111998"/>
    <w:rsid w:val="0011231A"/>
    <w:rsid w:val="00113B65"/>
    <w:rsid w:val="001467F3"/>
    <w:rsid w:val="0015322A"/>
    <w:rsid w:val="001852DE"/>
    <w:rsid w:val="001B7834"/>
    <w:rsid w:val="001C24F4"/>
    <w:rsid w:val="002041F4"/>
    <w:rsid w:val="00234718"/>
    <w:rsid w:val="00241456"/>
    <w:rsid w:val="00274C47"/>
    <w:rsid w:val="002777AF"/>
    <w:rsid w:val="002C4695"/>
    <w:rsid w:val="002D63AA"/>
    <w:rsid w:val="00310023"/>
    <w:rsid w:val="003206EE"/>
    <w:rsid w:val="003326A7"/>
    <w:rsid w:val="003353FC"/>
    <w:rsid w:val="003709FC"/>
    <w:rsid w:val="00392692"/>
    <w:rsid w:val="003A25E8"/>
    <w:rsid w:val="003A56B8"/>
    <w:rsid w:val="003B2A1B"/>
    <w:rsid w:val="003C6571"/>
    <w:rsid w:val="003E4B71"/>
    <w:rsid w:val="00436E03"/>
    <w:rsid w:val="004430A9"/>
    <w:rsid w:val="004541D6"/>
    <w:rsid w:val="004765E7"/>
    <w:rsid w:val="00483865"/>
    <w:rsid w:val="00485DC2"/>
    <w:rsid w:val="004A4230"/>
    <w:rsid w:val="004A6DE3"/>
    <w:rsid w:val="004A7AB5"/>
    <w:rsid w:val="004C7BAD"/>
    <w:rsid w:val="004D2051"/>
    <w:rsid w:val="004F5F11"/>
    <w:rsid w:val="00521F15"/>
    <w:rsid w:val="00573285"/>
    <w:rsid w:val="005C2192"/>
    <w:rsid w:val="005C5409"/>
    <w:rsid w:val="0060543E"/>
    <w:rsid w:val="0062247C"/>
    <w:rsid w:val="00650901"/>
    <w:rsid w:val="00690232"/>
    <w:rsid w:val="006A383C"/>
    <w:rsid w:val="006D5CE3"/>
    <w:rsid w:val="006F70CB"/>
    <w:rsid w:val="007072A5"/>
    <w:rsid w:val="0073326C"/>
    <w:rsid w:val="00737FC4"/>
    <w:rsid w:val="007574C1"/>
    <w:rsid w:val="007669A8"/>
    <w:rsid w:val="007770DC"/>
    <w:rsid w:val="007A039B"/>
    <w:rsid w:val="007A7133"/>
    <w:rsid w:val="007D0EE7"/>
    <w:rsid w:val="007E1E26"/>
    <w:rsid w:val="007E4BDA"/>
    <w:rsid w:val="00804829"/>
    <w:rsid w:val="0080719D"/>
    <w:rsid w:val="0083120B"/>
    <w:rsid w:val="00867B82"/>
    <w:rsid w:val="008A7387"/>
    <w:rsid w:val="008B4BA7"/>
    <w:rsid w:val="008E788C"/>
    <w:rsid w:val="00923B18"/>
    <w:rsid w:val="00965C08"/>
    <w:rsid w:val="00995CE9"/>
    <w:rsid w:val="009E5131"/>
    <w:rsid w:val="009F2DA0"/>
    <w:rsid w:val="009F43E9"/>
    <w:rsid w:val="00A03224"/>
    <w:rsid w:val="00A511A3"/>
    <w:rsid w:val="00A55388"/>
    <w:rsid w:val="00A627D4"/>
    <w:rsid w:val="00A667C4"/>
    <w:rsid w:val="00A82961"/>
    <w:rsid w:val="00A90D41"/>
    <w:rsid w:val="00A977F5"/>
    <w:rsid w:val="00AB1947"/>
    <w:rsid w:val="00AD6726"/>
    <w:rsid w:val="00AD7B4A"/>
    <w:rsid w:val="00B26419"/>
    <w:rsid w:val="00B80C23"/>
    <w:rsid w:val="00B832FB"/>
    <w:rsid w:val="00B93A86"/>
    <w:rsid w:val="00BA0D25"/>
    <w:rsid w:val="00BA1F39"/>
    <w:rsid w:val="00BB6603"/>
    <w:rsid w:val="00BC0C42"/>
    <w:rsid w:val="00BE4CF6"/>
    <w:rsid w:val="00C118C2"/>
    <w:rsid w:val="00C31433"/>
    <w:rsid w:val="00C369BB"/>
    <w:rsid w:val="00C45C41"/>
    <w:rsid w:val="00C62B15"/>
    <w:rsid w:val="00C64379"/>
    <w:rsid w:val="00C75AEB"/>
    <w:rsid w:val="00C76F89"/>
    <w:rsid w:val="00C770EC"/>
    <w:rsid w:val="00C929DC"/>
    <w:rsid w:val="00CA3010"/>
    <w:rsid w:val="00CB4181"/>
    <w:rsid w:val="00CD4BF1"/>
    <w:rsid w:val="00CE13C1"/>
    <w:rsid w:val="00CF4C11"/>
    <w:rsid w:val="00D76A3A"/>
    <w:rsid w:val="00D84AF8"/>
    <w:rsid w:val="00E161F8"/>
    <w:rsid w:val="00E21F0E"/>
    <w:rsid w:val="00E229E4"/>
    <w:rsid w:val="00E55930"/>
    <w:rsid w:val="00E64CEF"/>
    <w:rsid w:val="00E658C4"/>
    <w:rsid w:val="00E71760"/>
    <w:rsid w:val="00EA6C25"/>
    <w:rsid w:val="00EA7A09"/>
    <w:rsid w:val="00EB188E"/>
    <w:rsid w:val="00EE5E3D"/>
    <w:rsid w:val="00EE713D"/>
    <w:rsid w:val="00F54705"/>
    <w:rsid w:val="00F74D3D"/>
    <w:rsid w:val="00F822E9"/>
    <w:rsid w:val="00F8477E"/>
    <w:rsid w:val="00F8734F"/>
    <w:rsid w:val="00F974AC"/>
    <w:rsid w:val="00FC4DA1"/>
    <w:rsid w:val="00FC7D1C"/>
    <w:rsid w:val="00FD036A"/>
    <w:rsid w:val="00FD7D0E"/>
    <w:rsid w:val="00FF4B7A"/>
    <w:rsid w:val="08914F6B"/>
    <w:rsid w:val="1C3874F9"/>
    <w:rsid w:val="32EE75EE"/>
    <w:rsid w:val="374F6546"/>
    <w:rsid w:val="44A7074D"/>
    <w:rsid w:val="523A5245"/>
    <w:rsid w:val="52C46A42"/>
    <w:rsid w:val="5A2D5230"/>
    <w:rsid w:val="624D4E6A"/>
    <w:rsid w:val="625C1DD2"/>
    <w:rsid w:val="669312B9"/>
    <w:rsid w:val="67AD1A73"/>
    <w:rsid w:val="6E6661A6"/>
    <w:rsid w:val="6F9C176D"/>
    <w:rsid w:val="721016AD"/>
    <w:rsid w:val="750A13F9"/>
    <w:rsid w:val="78A7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4F5F11"/>
    <w:pPr>
      <w:shd w:val="clear" w:color="auto" w:fill="000080"/>
    </w:pPr>
  </w:style>
  <w:style w:type="paragraph" w:styleId="a4">
    <w:name w:val="footer"/>
    <w:basedOn w:val="a"/>
    <w:link w:val="Char"/>
    <w:uiPriority w:val="99"/>
    <w:qFormat/>
    <w:rsid w:val="004F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F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F5F11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4"/>
      <w:szCs w:val="14"/>
    </w:rPr>
  </w:style>
  <w:style w:type="character" w:styleId="a7">
    <w:name w:val="Strong"/>
    <w:basedOn w:val="a0"/>
    <w:qFormat/>
    <w:rsid w:val="004F5F11"/>
    <w:rPr>
      <w:rFonts w:cs="Times New Roman"/>
      <w:b/>
      <w:bCs/>
    </w:rPr>
  </w:style>
  <w:style w:type="character" w:styleId="a8">
    <w:name w:val="Hyperlink"/>
    <w:basedOn w:val="a0"/>
    <w:qFormat/>
    <w:rsid w:val="004F5F11"/>
    <w:rPr>
      <w:color w:val="0000FF"/>
      <w:u w:val="single"/>
    </w:rPr>
  </w:style>
  <w:style w:type="paragraph" w:customStyle="1" w:styleId="AB">
    <w:name w:val="正文 A B"/>
    <w:qFormat/>
    <w:rsid w:val="004F5F11"/>
    <w:rPr>
      <w:rFonts w:eastAsia="ヒラギノ角ゴ Pro W3"/>
      <w:color w:val="000000"/>
      <w:sz w:val="24"/>
    </w:rPr>
  </w:style>
  <w:style w:type="paragraph" w:customStyle="1" w:styleId="CharCharCharCharCharCharChar">
    <w:name w:val="Char Char Char Char Char Char Char"/>
    <w:basedOn w:val="a3"/>
    <w:qFormat/>
    <w:rsid w:val="004F5F11"/>
    <w:rPr>
      <w:rFonts w:ascii="Tahoma" w:hAnsi="Tahoma"/>
      <w:sz w:val="32"/>
      <w:szCs w:val="32"/>
    </w:rPr>
  </w:style>
  <w:style w:type="character" w:customStyle="1" w:styleId="Char0">
    <w:name w:val="页眉 Char"/>
    <w:basedOn w:val="a0"/>
    <w:link w:val="a5"/>
    <w:qFormat/>
    <w:rsid w:val="004F5F1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F5F11"/>
    <w:rPr>
      <w:kern w:val="2"/>
      <w:sz w:val="18"/>
      <w:szCs w:val="18"/>
    </w:rPr>
  </w:style>
  <w:style w:type="paragraph" w:customStyle="1" w:styleId="p17">
    <w:name w:val="p17"/>
    <w:basedOn w:val="a"/>
    <w:qFormat/>
    <w:rsid w:val="004F5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043030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2D63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-id.zsnews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566</Characters>
  <Application>Microsoft Office Word</Application>
  <DocSecurity>0</DocSecurity>
  <Lines>4</Lines>
  <Paragraphs>1</Paragraphs>
  <ScaleCrop>false</ScaleCrop>
  <Company>微软公司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关于举办2015年工业设计大赛的请示</dc:title>
  <dc:creator>微软用户</dc:creator>
  <cp:lastModifiedBy>Administrator</cp:lastModifiedBy>
  <cp:revision>21</cp:revision>
  <dcterms:created xsi:type="dcterms:W3CDTF">2017-08-18T08:51:00Z</dcterms:created>
  <dcterms:modified xsi:type="dcterms:W3CDTF">2021-09-29T00:33:00Z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